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63" w:rsidRPr="00431068" w:rsidRDefault="00375B63" w:rsidP="00375B63">
      <w:pPr>
        <w:spacing w:line="360" w:lineRule="auto"/>
        <w:jc w:val="center"/>
        <w:rPr>
          <w:rFonts w:ascii="Cambria" w:hAnsi="Cambria"/>
          <w:b/>
          <w:sz w:val="24"/>
          <w:szCs w:val="24"/>
        </w:rPr>
      </w:pPr>
      <w:r w:rsidRPr="00431068">
        <w:rPr>
          <w:rFonts w:ascii="Cambria" w:hAnsi="Cambria"/>
          <w:b/>
          <w:sz w:val="24"/>
          <w:szCs w:val="24"/>
        </w:rPr>
        <w:t>PANTRY SYSTEM IN THEATERS</w:t>
      </w:r>
    </w:p>
    <w:p w:rsidR="00375B63" w:rsidRDefault="00375B63" w:rsidP="00375B63">
      <w:pPr>
        <w:spacing w:line="360" w:lineRule="auto"/>
        <w:rPr>
          <w:rFonts w:ascii="Cambria" w:hAnsi="Cambria"/>
          <w:b/>
          <w:bCs/>
          <w:sz w:val="24"/>
          <w:szCs w:val="24"/>
        </w:rPr>
      </w:pPr>
      <w:r w:rsidRPr="00431068">
        <w:rPr>
          <w:rFonts w:ascii="Cambria" w:hAnsi="Cambria"/>
          <w:b/>
          <w:bCs/>
          <w:sz w:val="24"/>
          <w:szCs w:val="24"/>
        </w:rPr>
        <w:t>AIM:</w:t>
      </w:r>
    </w:p>
    <w:p w:rsidR="00375B63" w:rsidRPr="00431068" w:rsidRDefault="00375B63" w:rsidP="00375B63">
      <w:pPr>
        <w:spacing w:line="360" w:lineRule="auto"/>
        <w:jc w:val="both"/>
        <w:rPr>
          <w:rFonts w:ascii="Cambria" w:hAnsi="Cambria"/>
          <w:b/>
          <w:bCs/>
          <w:sz w:val="24"/>
          <w:szCs w:val="24"/>
        </w:rPr>
      </w:pPr>
      <w:r w:rsidRPr="00431068">
        <w:rPr>
          <w:rFonts w:ascii="Cambria" w:hAnsi="Cambria"/>
          <w:bCs/>
          <w:sz w:val="24"/>
          <w:szCs w:val="24"/>
        </w:rPr>
        <w:t xml:space="preserve">The main aim of this project is to provide pantry system for audience </w:t>
      </w:r>
    </w:p>
    <w:p w:rsidR="00375B63" w:rsidRPr="00431068" w:rsidRDefault="00375B63" w:rsidP="00375B63">
      <w:pPr>
        <w:spacing w:line="360" w:lineRule="auto"/>
        <w:jc w:val="both"/>
        <w:rPr>
          <w:rFonts w:ascii="Cambria" w:hAnsi="Cambria"/>
          <w:b/>
          <w:bCs/>
          <w:sz w:val="24"/>
          <w:szCs w:val="24"/>
        </w:rPr>
      </w:pPr>
      <w:r w:rsidRPr="00431068">
        <w:rPr>
          <w:rFonts w:ascii="Cambria" w:hAnsi="Cambria"/>
          <w:b/>
          <w:bCs/>
          <w:sz w:val="24"/>
          <w:szCs w:val="24"/>
        </w:rPr>
        <w:t>PURPOSE:</w:t>
      </w:r>
    </w:p>
    <w:p w:rsidR="00375B63" w:rsidRPr="00431068" w:rsidRDefault="00375B63" w:rsidP="00375B63">
      <w:pPr>
        <w:spacing w:line="360" w:lineRule="auto"/>
        <w:jc w:val="both"/>
        <w:rPr>
          <w:rFonts w:ascii="Cambria" w:hAnsi="Cambria"/>
          <w:sz w:val="24"/>
          <w:szCs w:val="24"/>
        </w:rPr>
      </w:pPr>
      <w:r w:rsidRPr="00431068">
        <w:rPr>
          <w:rFonts w:ascii="Cambria" w:hAnsi="Cambria"/>
          <w:sz w:val="24"/>
          <w:szCs w:val="24"/>
        </w:rPr>
        <w:t xml:space="preserve">One of the problems faced by the audience in theatres is getting food in break time standing in huge queue makes a person discomfort so we have an alternative where he can order the food from his seating place itself </w:t>
      </w:r>
    </w:p>
    <w:p w:rsidR="00375B63" w:rsidRPr="00431068" w:rsidRDefault="00375B63" w:rsidP="00375B63">
      <w:pPr>
        <w:spacing w:line="360" w:lineRule="auto"/>
        <w:rPr>
          <w:rFonts w:ascii="Cambria" w:hAnsi="Cambria"/>
          <w:b/>
          <w:sz w:val="24"/>
          <w:szCs w:val="24"/>
        </w:rPr>
      </w:pPr>
      <w:r w:rsidRPr="00431068">
        <w:rPr>
          <w:rFonts w:ascii="Cambria" w:hAnsi="Cambria"/>
          <w:b/>
          <w:sz w:val="24"/>
          <w:szCs w:val="24"/>
        </w:rPr>
        <w:t>ORDER SECTION:</w:t>
      </w:r>
    </w:p>
    <w:p w:rsidR="00375B63" w:rsidRPr="00431068" w:rsidRDefault="00375B63" w:rsidP="00375B63">
      <w:pPr>
        <w:spacing w:line="360" w:lineRule="auto"/>
        <w:rPr>
          <w:rFonts w:ascii="Cambria" w:hAnsi="Cambria"/>
          <w:sz w:val="24"/>
          <w:szCs w:val="24"/>
        </w:rPr>
      </w:pPr>
      <w:r w:rsidRPr="00431068">
        <w:rPr>
          <w:rFonts w:ascii="Cambria" w:hAnsi="Cambria"/>
          <w:sz w:val="24"/>
          <w:szCs w:val="24"/>
        </w:rPr>
      </w:r>
      <w:r w:rsidRPr="00431068">
        <w:rPr>
          <w:rFonts w:ascii="Cambria" w:hAnsi="Cambria"/>
          <w:sz w:val="24"/>
          <w:szCs w:val="24"/>
        </w:rPr>
        <w:pict>
          <v:group id="_x0000_s1041" editas="canvas" style="width:451.5pt;height:203.2pt;mso-position-horizontal-relative:char;mso-position-vertical-relative:line" coordorigin="2160,4602" coordsize="9030,40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2160;top:4602;width:9030;height:4064" o:preferrelative="f">
              <v:fill o:detectmouseclick="t"/>
              <v:path o:extrusionok="t" o:connecttype="none"/>
              <o:lock v:ext="edit" text="t"/>
            </v:shape>
            <v:rect id="_x0000_s1043" style="position:absolute;left:5220;top:4602;width:1620;height:3896">
              <v:textbox style="mso-next-textbox:#_x0000_s1043">
                <w:txbxContent>
                  <w:p w:rsidR="00375B63" w:rsidRPr="00D14709" w:rsidRDefault="00375B63" w:rsidP="00375B63">
                    <w:pPr>
                      <w:spacing w:line="360" w:lineRule="auto"/>
                      <w:rPr>
                        <w:rFonts w:ascii="Cambria" w:hAnsi="Cambria"/>
                        <w:b/>
                        <w:bCs/>
                        <w:sz w:val="20"/>
                      </w:rPr>
                    </w:pPr>
                  </w:p>
                  <w:p w:rsidR="00375B63" w:rsidRPr="00D14709" w:rsidRDefault="00375B63" w:rsidP="00375B63">
                    <w:pPr>
                      <w:spacing w:line="360" w:lineRule="auto"/>
                      <w:rPr>
                        <w:rFonts w:ascii="Cambria" w:hAnsi="Cambria"/>
                        <w:b/>
                        <w:bCs/>
                        <w:sz w:val="20"/>
                      </w:rPr>
                    </w:pPr>
                  </w:p>
                  <w:p w:rsidR="00375B63" w:rsidRDefault="00375B63" w:rsidP="00375B63">
                    <w:pPr>
                      <w:spacing w:after="0" w:line="360" w:lineRule="auto"/>
                      <w:jc w:val="center"/>
                      <w:rPr>
                        <w:rFonts w:ascii="Cambria" w:hAnsi="Cambria"/>
                        <w:b/>
                        <w:bCs/>
                        <w:sz w:val="20"/>
                      </w:rPr>
                    </w:pPr>
                    <w:r w:rsidRPr="00D14709">
                      <w:rPr>
                        <w:rFonts w:ascii="Cambria" w:hAnsi="Cambria"/>
                        <w:b/>
                        <w:bCs/>
                        <w:sz w:val="20"/>
                      </w:rPr>
                      <w:t>MICRO CONTROLLER</w:t>
                    </w:r>
                  </w:p>
                  <w:p w:rsidR="00375B63" w:rsidRPr="00D14709" w:rsidRDefault="00375B63" w:rsidP="00375B63">
                    <w:pPr>
                      <w:spacing w:after="0" w:line="360" w:lineRule="auto"/>
                      <w:jc w:val="center"/>
                      <w:rPr>
                        <w:rFonts w:ascii="Cambria" w:hAnsi="Cambria"/>
                        <w:b/>
                        <w:bCs/>
                        <w:sz w:val="20"/>
                      </w:rPr>
                    </w:pPr>
                    <w:r>
                      <w:rPr>
                        <w:rFonts w:ascii="Cambria" w:hAnsi="Cambria"/>
                        <w:b/>
                        <w:bCs/>
                        <w:sz w:val="20"/>
                      </w:rPr>
                      <w:t>(AT89S52)</w:t>
                    </w:r>
                  </w:p>
                </w:txbxContent>
              </v:textbox>
            </v:rect>
            <v:rect id="_x0000_s1044" style="position:absolute;left:2340;top:4962;width:1800;height:769">
              <v:textbox style="mso-next-textbox:#_x0000_s1044">
                <w:txbxContent>
                  <w:p w:rsidR="00375B63" w:rsidRPr="00D14709" w:rsidRDefault="00375B63" w:rsidP="00375B63">
                    <w:pPr>
                      <w:spacing w:after="0" w:line="360" w:lineRule="auto"/>
                      <w:jc w:val="center"/>
                      <w:rPr>
                        <w:rFonts w:ascii="Cambria" w:hAnsi="Cambria"/>
                        <w:b/>
                        <w:bCs/>
                        <w:sz w:val="20"/>
                      </w:rPr>
                    </w:pPr>
                    <w:r w:rsidRPr="00D14709">
                      <w:rPr>
                        <w:rFonts w:ascii="Cambria" w:hAnsi="Cambria"/>
                        <w:b/>
                        <w:bCs/>
                        <w:sz w:val="20"/>
                      </w:rPr>
                      <w:t>POWER SUPPLY</w:t>
                    </w:r>
                  </w:p>
                  <w:p w:rsidR="00375B63" w:rsidRPr="00D14709" w:rsidRDefault="00375B63" w:rsidP="00375B63">
                    <w:pPr>
                      <w:spacing w:line="360" w:lineRule="auto"/>
                      <w:rPr>
                        <w:rFonts w:ascii="Cambria" w:hAnsi="Cambria"/>
                        <w:sz w:val="20"/>
                      </w:rPr>
                    </w:pPr>
                  </w:p>
                </w:txbxContent>
              </v:textbox>
            </v:rect>
            <v:line id="_x0000_s1045" style="position:absolute" from="4140,5322" to="5220,5322">
              <v:stroke endarrow="block"/>
            </v:line>
            <v:rect id="_x0000_s1046" style="position:absolute;left:7920;top:4977;width:1950;height:584">
              <v:textbox style="mso-next-textbox:#_x0000_s1046">
                <w:txbxContent>
                  <w:p w:rsidR="00375B63" w:rsidRPr="00D14709" w:rsidRDefault="00375B63" w:rsidP="00375B63">
                    <w:pPr>
                      <w:spacing w:after="0" w:line="240" w:lineRule="auto"/>
                      <w:jc w:val="center"/>
                      <w:rPr>
                        <w:rFonts w:ascii="Cambria" w:hAnsi="Cambria"/>
                        <w:b/>
                        <w:bCs/>
                        <w:sz w:val="20"/>
                      </w:rPr>
                    </w:pPr>
                    <w:r w:rsidRPr="00D14709">
                      <w:rPr>
                        <w:rFonts w:ascii="Cambria" w:hAnsi="Cambria"/>
                        <w:b/>
                        <w:bCs/>
                        <w:sz w:val="20"/>
                      </w:rPr>
                      <w:t>LCD DISPLAY</w:t>
                    </w:r>
                  </w:p>
                </w:txbxContent>
              </v:textbox>
            </v:rect>
            <v:line id="_x0000_s1047" style="position:absolute" from="6840,5247" to="7920,5248">
              <v:stroke endarrow="block"/>
            </v:line>
            <v:rect id="_x0000_s1048" style="position:absolute;left:7920;top:7295;width:1296;height:984">
              <v:textbox style="mso-next-textbox:#_x0000_s1048">
                <w:txbxContent>
                  <w:p w:rsidR="00375B63" w:rsidRPr="00D14709" w:rsidRDefault="00375B63" w:rsidP="00375B63">
                    <w:pPr>
                      <w:spacing w:after="0" w:line="240" w:lineRule="auto"/>
                      <w:jc w:val="center"/>
                      <w:rPr>
                        <w:rFonts w:ascii="Cambria" w:hAnsi="Cambria"/>
                        <w:b/>
                        <w:bCs/>
                        <w:sz w:val="20"/>
                      </w:rPr>
                    </w:pPr>
                  </w:p>
                  <w:p w:rsidR="00375B63" w:rsidRPr="00D14709" w:rsidRDefault="00375B63" w:rsidP="00375B63">
                    <w:pPr>
                      <w:spacing w:after="0" w:line="240" w:lineRule="auto"/>
                      <w:jc w:val="center"/>
                      <w:rPr>
                        <w:rFonts w:ascii="Cambria" w:hAnsi="Cambria"/>
                        <w:b/>
                        <w:bCs/>
                        <w:sz w:val="20"/>
                      </w:rPr>
                    </w:pPr>
                    <w:r w:rsidRPr="00D14709">
                      <w:rPr>
                        <w:rFonts w:ascii="Cambria" w:hAnsi="Cambria"/>
                        <w:b/>
                        <w:bCs/>
                        <w:sz w:val="20"/>
                      </w:rPr>
                      <w:t>RF TX</w:t>
                    </w:r>
                  </w:p>
                </w:txbxContent>
              </v:textbox>
            </v:rect>
            <v:rect id="_x0000_s1049" style="position:absolute;left:2345;top:7032;width:1800;height:540">
              <v:textbox style="mso-next-textbox:#_x0000_s1049">
                <w:txbxContent>
                  <w:p w:rsidR="00375B63" w:rsidRPr="00D14709" w:rsidRDefault="00375B63" w:rsidP="00375B63">
                    <w:pPr>
                      <w:jc w:val="center"/>
                      <w:rPr>
                        <w:rFonts w:ascii="Cambria" w:hAnsi="Cambria"/>
                        <w:b/>
                        <w:sz w:val="20"/>
                      </w:rPr>
                    </w:pPr>
                    <w:r w:rsidRPr="00D14709">
                      <w:rPr>
                        <w:rFonts w:ascii="Cambria" w:hAnsi="Cambria"/>
                        <w:b/>
                        <w:sz w:val="20"/>
                      </w:rPr>
                      <w:t>KEY PAD</w:t>
                    </w:r>
                  </w:p>
                  <w:p w:rsidR="00375B63" w:rsidRPr="00D14709" w:rsidRDefault="00375B63" w:rsidP="00375B63">
                    <w:pPr>
                      <w:rPr>
                        <w:rFonts w:ascii="Cambria" w:hAnsi="Cambria"/>
                        <w:sz w:val="20"/>
                      </w:rPr>
                    </w:pPr>
                  </w:p>
                </w:txbxContent>
              </v:textbox>
            </v:rect>
            <v:line id="_x0000_s1050" style="position:absolute" from="4145,7294" to="5225,7295">
              <v:stroke endarrow="block"/>
            </v:line>
            <v:line id="_x0000_s1051" style="position:absolute" from="6840,6371" to="7782,6372">
              <v:stroke endarrow="block"/>
            </v:line>
            <v:rect id="_x0000_s1052" style="position:absolute;left:7815;top:5829;width:1494;height:930">
              <v:textbox style="mso-next-textbox:#_x0000_s1052">
                <w:txbxContent>
                  <w:p w:rsidR="00375B63" w:rsidRPr="00D14709" w:rsidRDefault="00375B63" w:rsidP="00375B63">
                    <w:pPr>
                      <w:spacing w:after="0" w:line="360" w:lineRule="auto"/>
                      <w:jc w:val="center"/>
                      <w:rPr>
                        <w:rFonts w:ascii="Cambria" w:hAnsi="Cambria"/>
                        <w:b/>
                        <w:bCs/>
                        <w:sz w:val="20"/>
                      </w:rPr>
                    </w:pPr>
                    <w:r w:rsidRPr="00D14709">
                      <w:rPr>
                        <w:rFonts w:ascii="Cambria" w:hAnsi="Cambria"/>
                        <w:b/>
                        <w:bCs/>
                        <w:sz w:val="20"/>
                      </w:rPr>
                      <w:t>ENCODER</w:t>
                    </w:r>
                  </w:p>
                  <w:p w:rsidR="00375B63" w:rsidRPr="00D14709" w:rsidRDefault="00375B63" w:rsidP="00375B63">
                    <w:pPr>
                      <w:spacing w:after="0" w:line="360" w:lineRule="auto"/>
                      <w:jc w:val="center"/>
                      <w:rPr>
                        <w:rFonts w:ascii="Cambria" w:hAnsi="Cambria"/>
                        <w:b/>
                        <w:bCs/>
                        <w:sz w:val="20"/>
                      </w:rPr>
                    </w:pPr>
                    <w:r w:rsidRPr="00D14709">
                      <w:rPr>
                        <w:rFonts w:ascii="Cambria" w:hAnsi="Cambria"/>
                        <w:b/>
                        <w:bCs/>
                        <w:sz w:val="20"/>
                      </w:rPr>
                      <w:t>HT12E</w:t>
                    </w:r>
                  </w:p>
                </w:txbxContent>
              </v:textbox>
            </v:rect>
            <v:line id="_x0000_s1053" style="position:absolute" from="8625,6759" to="8626,7294">
              <v:stroke endarrow="block"/>
            </v:line>
            <w10:wrap type="none"/>
            <w10:anchorlock/>
          </v:group>
        </w:pict>
      </w:r>
    </w:p>
    <w:p w:rsidR="00375B63" w:rsidRPr="00431068" w:rsidRDefault="00375B63" w:rsidP="00375B63">
      <w:pPr>
        <w:spacing w:line="360" w:lineRule="auto"/>
        <w:rPr>
          <w:rFonts w:ascii="Cambria" w:hAnsi="Cambria"/>
          <w:b/>
          <w:sz w:val="24"/>
          <w:szCs w:val="24"/>
        </w:rPr>
      </w:pPr>
    </w:p>
    <w:p w:rsidR="00375B63" w:rsidRPr="00431068" w:rsidRDefault="00375B63" w:rsidP="00375B63">
      <w:pPr>
        <w:spacing w:line="360" w:lineRule="auto"/>
        <w:rPr>
          <w:rFonts w:ascii="Cambria" w:hAnsi="Cambria"/>
          <w:b/>
          <w:sz w:val="24"/>
          <w:szCs w:val="24"/>
        </w:rPr>
      </w:pPr>
    </w:p>
    <w:p w:rsidR="00375B63" w:rsidRPr="00431068" w:rsidRDefault="00375B63" w:rsidP="00375B63">
      <w:pPr>
        <w:spacing w:line="360" w:lineRule="auto"/>
        <w:rPr>
          <w:rFonts w:ascii="Cambria" w:hAnsi="Cambria"/>
          <w:b/>
          <w:sz w:val="24"/>
          <w:szCs w:val="24"/>
        </w:rPr>
      </w:pPr>
    </w:p>
    <w:p w:rsidR="00375B63" w:rsidRPr="00431068" w:rsidRDefault="00375B63" w:rsidP="00375B63">
      <w:pPr>
        <w:spacing w:line="360" w:lineRule="auto"/>
        <w:rPr>
          <w:rFonts w:ascii="Cambria" w:hAnsi="Cambria"/>
          <w:b/>
          <w:sz w:val="24"/>
          <w:szCs w:val="24"/>
        </w:rPr>
      </w:pPr>
    </w:p>
    <w:p w:rsidR="00375B63" w:rsidRPr="00431068" w:rsidRDefault="00375B63" w:rsidP="00375B63">
      <w:pPr>
        <w:spacing w:line="360" w:lineRule="auto"/>
        <w:rPr>
          <w:rFonts w:ascii="Cambria" w:hAnsi="Cambria"/>
          <w:b/>
          <w:sz w:val="24"/>
          <w:szCs w:val="24"/>
        </w:rPr>
      </w:pPr>
    </w:p>
    <w:p w:rsidR="00375B63" w:rsidRPr="00431068" w:rsidRDefault="00375B63" w:rsidP="00375B63">
      <w:pPr>
        <w:spacing w:line="360" w:lineRule="auto"/>
        <w:rPr>
          <w:rFonts w:ascii="Cambria" w:hAnsi="Cambria"/>
          <w:b/>
          <w:sz w:val="24"/>
          <w:szCs w:val="24"/>
        </w:rPr>
      </w:pPr>
    </w:p>
    <w:p w:rsidR="00375B63" w:rsidRPr="00431068" w:rsidRDefault="00375B63" w:rsidP="00375B63">
      <w:pPr>
        <w:spacing w:line="360" w:lineRule="auto"/>
        <w:rPr>
          <w:rFonts w:ascii="Cambria" w:hAnsi="Cambria"/>
          <w:b/>
          <w:sz w:val="24"/>
          <w:szCs w:val="24"/>
        </w:rPr>
      </w:pPr>
    </w:p>
    <w:p w:rsidR="00375B63" w:rsidRPr="00431068" w:rsidRDefault="00375B63" w:rsidP="00375B63">
      <w:pPr>
        <w:spacing w:line="360" w:lineRule="auto"/>
        <w:rPr>
          <w:rFonts w:ascii="Cambria" w:hAnsi="Cambria"/>
          <w:b/>
          <w:sz w:val="24"/>
          <w:szCs w:val="24"/>
        </w:rPr>
      </w:pPr>
    </w:p>
    <w:p w:rsidR="00375B63" w:rsidRPr="00431068" w:rsidRDefault="00375B63" w:rsidP="00375B63">
      <w:pPr>
        <w:spacing w:line="360" w:lineRule="auto"/>
        <w:rPr>
          <w:rFonts w:ascii="Cambria" w:hAnsi="Cambria"/>
          <w:b/>
          <w:sz w:val="24"/>
          <w:szCs w:val="24"/>
        </w:rPr>
      </w:pPr>
      <w:r w:rsidRPr="00431068">
        <w:rPr>
          <w:rFonts w:ascii="Cambria" w:hAnsi="Cambria"/>
          <w:b/>
          <w:sz w:val="24"/>
          <w:szCs w:val="24"/>
        </w:rPr>
        <w:t>RECEIVING SECTION:</w:t>
      </w:r>
    </w:p>
    <w:p w:rsidR="00375B63" w:rsidRPr="00431068" w:rsidRDefault="00375B63" w:rsidP="00375B63">
      <w:pPr>
        <w:spacing w:line="360" w:lineRule="auto"/>
        <w:rPr>
          <w:rFonts w:ascii="Cambria" w:hAnsi="Cambria"/>
          <w:b/>
          <w:sz w:val="24"/>
          <w:szCs w:val="24"/>
        </w:rPr>
      </w:pPr>
      <w:r w:rsidRPr="00431068">
        <w:rPr>
          <w:rFonts w:ascii="Cambria" w:hAnsi="Cambria"/>
          <w:sz w:val="24"/>
          <w:szCs w:val="24"/>
        </w:rPr>
      </w:r>
      <w:r w:rsidRPr="00431068">
        <w:rPr>
          <w:rFonts w:ascii="Cambria" w:hAnsi="Cambria"/>
          <w:sz w:val="24"/>
          <w:szCs w:val="24"/>
        </w:rPr>
        <w:pict>
          <v:group id="_x0000_s1026" editas="canvas" style="width:451.5pt;height:225.4pt;mso-position-horizontal-relative:char;mso-position-vertical-relative:line" coordorigin="2160,4602" coordsize="9030,4508">
            <o:lock v:ext="edit" aspectratio="t"/>
            <v:shape id="_x0000_s1027" type="#_x0000_t75" style="position:absolute;left:2160;top:4602;width:9030;height:4508" o:preferrelative="f">
              <v:fill o:detectmouseclick="t"/>
              <v:path o:extrusionok="t" o:connecttype="none"/>
              <o:lock v:ext="edit" text="t"/>
            </v:shape>
            <v:rect id="_x0000_s1028" style="position:absolute;left:5220;top:4602;width:1620;height:4319">
              <v:textbox style="mso-next-textbox:#_x0000_s1028">
                <w:txbxContent>
                  <w:p w:rsidR="00375B63" w:rsidRPr="00D14709" w:rsidRDefault="00375B63" w:rsidP="00375B63">
                    <w:pPr>
                      <w:spacing w:line="360" w:lineRule="auto"/>
                      <w:rPr>
                        <w:rFonts w:ascii="Cambria" w:hAnsi="Cambria"/>
                        <w:b/>
                        <w:bCs/>
                        <w:sz w:val="20"/>
                      </w:rPr>
                    </w:pPr>
                  </w:p>
                  <w:p w:rsidR="00375B63" w:rsidRPr="00D14709" w:rsidRDefault="00375B63" w:rsidP="00375B63">
                    <w:pPr>
                      <w:spacing w:line="360" w:lineRule="auto"/>
                      <w:rPr>
                        <w:rFonts w:ascii="Cambria" w:hAnsi="Cambria"/>
                        <w:b/>
                        <w:bCs/>
                        <w:sz w:val="20"/>
                      </w:rPr>
                    </w:pPr>
                  </w:p>
                  <w:p w:rsidR="00375B63" w:rsidRPr="00D14709" w:rsidRDefault="00375B63" w:rsidP="00375B63">
                    <w:pPr>
                      <w:spacing w:line="360" w:lineRule="auto"/>
                      <w:rPr>
                        <w:rFonts w:ascii="Cambria" w:hAnsi="Cambria"/>
                        <w:b/>
                        <w:bCs/>
                        <w:sz w:val="20"/>
                      </w:rPr>
                    </w:pPr>
                  </w:p>
                  <w:p w:rsidR="00375B63" w:rsidRDefault="00375B63" w:rsidP="00375B63">
                    <w:pPr>
                      <w:spacing w:after="0" w:line="360" w:lineRule="auto"/>
                      <w:jc w:val="center"/>
                      <w:rPr>
                        <w:rFonts w:ascii="Cambria" w:hAnsi="Cambria"/>
                        <w:b/>
                        <w:bCs/>
                        <w:sz w:val="20"/>
                      </w:rPr>
                    </w:pPr>
                    <w:r w:rsidRPr="00D14709">
                      <w:rPr>
                        <w:rFonts w:ascii="Cambria" w:hAnsi="Cambria"/>
                        <w:b/>
                        <w:bCs/>
                        <w:sz w:val="20"/>
                      </w:rPr>
                      <w:t>MICRO CONTROLLER</w:t>
                    </w:r>
                  </w:p>
                  <w:p w:rsidR="00375B63" w:rsidRPr="00D14709" w:rsidRDefault="00375B63" w:rsidP="00375B63">
                    <w:pPr>
                      <w:spacing w:after="0" w:line="360" w:lineRule="auto"/>
                      <w:jc w:val="center"/>
                      <w:rPr>
                        <w:rFonts w:ascii="Cambria" w:hAnsi="Cambria"/>
                        <w:b/>
                        <w:bCs/>
                        <w:sz w:val="20"/>
                      </w:rPr>
                    </w:pPr>
                    <w:r>
                      <w:rPr>
                        <w:rFonts w:ascii="Cambria" w:hAnsi="Cambria"/>
                        <w:b/>
                        <w:bCs/>
                        <w:sz w:val="20"/>
                      </w:rPr>
                      <w:t>(AT89S52)</w:t>
                    </w:r>
                  </w:p>
                </w:txbxContent>
              </v:textbox>
            </v:rect>
            <v:rect id="_x0000_s1029" style="position:absolute;left:2880;top:4962;width:1592;height:769">
              <v:textbox style="mso-next-textbox:#_x0000_s1029">
                <w:txbxContent>
                  <w:p w:rsidR="00375B63" w:rsidRPr="00D14709" w:rsidRDefault="00375B63" w:rsidP="00375B63">
                    <w:pPr>
                      <w:spacing w:after="0" w:line="360" w:lineRule="auto"/>
                      <w:jc w:val="center"/>
                      <w:rPr>
                        <w:rFonts w:ascii="Cambria" w:hAnsi="Cambria"/>
                        <w:b/>
                        <w:bCs/>
                        <w:sz w:val="20"/>
                      </w:rPr>
                    </w:pPr>
                    <w:r w:rsidRPr="00D14709">
                      <w:rPr>
                        <w:rFonts w:ascii="Cambria" w:hAnsi="Cambria"/>
                        <w:b/>
                        <w:bCs/>
                        <w:sz w:val="20"/>
                      </w:rPr>
                      <w:t>POWER SUPPLY</w:t>
                    </w:r>
                  </w:p>
                  <w:p w:rsidR="00375B63" w:rsidRPr="00D14709" w:rsidRDefault="00375B63" w:rsidP="00375B63">
                    <w:pPr>
                      <w:spacing w:line="360" w:lineRule="auto"/>
                      <w:jc w:val="center"/>
                      <w:rPr>
                        <w:rFonts w:ascii="Cambria" w:hAnsi="Cambria"/>
                        <w:sz w:val="20"/>
                      </w:rPr>
                    </w:pPr>
                  </w:p>
                </w:txbxContent>
              </v:textbox>
            </v:rect>
            <v:line id="_x0000_s1030" style="position:absolute" from="4472,5322" to="5220,5323">
              <v:stroke endarrow="block"/>
            </v:line>
            <v:rect id="_x0000_s1031" style="position:absolute;left:7920;top:4602;width:1620;height:540">
              <v:textbox style="mso-next-textbox:#_x0000_s1031">
                <w:txbxContent>
                  <w:p w:rsidR="00375B63" w:rsidRPr="00D14709" w:rsidRDefault="00375B63" w:rsidP="00375B63">
                    <w:pPr>
                      <w:spacing w:after="0" w:line="240" w:lineRule="auto"/>
                      <w:jc w:val="center"/>
                      <w:rPr>
                        <w:rFonts w:ascii="Cambria" w:hAnsi="Cambria"/>
                        <w:b/>
                        <w:bCs/>
                      </w:rPr>
                    </w:pPr>
                    <w:r w:rsidRPr="00D14709">
                      <w:rPr>
                        <w:rFonts w:ascii="Cambria" w:hAnsi="Cambria"/>
                        <w:b/>
                        <w:bCs/>
                      </w:rPr>
                      <w:t>LCD</w:t>
                    </w:r>
                  </w:p>
                </w:txbxContent>
              </v:textbox>
            </v:rect>
            <v:line id="_x0000_s1032" style="position:absolute" from="6840,4782" to="7920,4783">
              <v:stroke endarrow="block"/>
            </v:line>
            <v:rect id="_x0000_s1033" style="position:absolute;left:7920;top:7295;width:1296;height:984">
              <v:textbox style="mso-next-textbox:#_x0000_s1033">
                <w:txbxContent>
                  <w:p w:rsidR="00375B63" w:rsidRPr="00D14709" w:rsidRDefault="00375B63" w:rsidP="00375B63">
                    <w:pPr>
                      <w:spacing w:after="0" w:line="240" w:lineRule="auto"/>
                      <w:jc w:val="center"/>
                      <w:rPr>
                        <w:rFonts w:ascii="Cambria" w:hAnsi="Cambria"/>
                        <w:b/>
                        <w:bCs/>
                      </w:rPr>
                    </w:pPr>
                  </w:p>
                  <w:p w:rsidR="00375B63" w:rsidRPr="00D14709" w:rsidRDefault="00375B63" w:rsidP="00375B63">
                    <w:pPr>
                      <w:spacing w:after="0" w:line="240" w:lineRule="auto"/>
                      <w:jc w:val="center"/>
                      <w:rPr>
                        <w:rFonts w:ascii="Cambria" w:hAnsi="Cambria"/>
                        <w:b/>
                        <w:bCs/>
                      </w:rPr>
                    </w:pPr>
                    <w:r w:rsidRPr="00D14709">
                      <w:rPr>
                        <w:rFonts w:ascii="Cambria" w:hAnsi="Cambria"/>
                        <w:b/>
                        <w:bCs/>
                      </w:rPr>
                      <w:t xml:space="preserve">RF </w:t>
                    </w:r>
                    <w:r w:rsidRPr="00D14709">
                      <w:rPr>
                        <w:rFonts w:ascii="Cambria" w:hAnsi="Cambria"/>
                        <w:b/>
                        <w:bCs/>
                      </w:rPr>
                      <w:br/>
                      <w:t>Rx</w:t>
                    </w:r>
                  </w:p>
                </w:txbxContent>
              </v:textbox>
            </v:rect>
            <v:rect id="_x0000_s1034" style="position:absolute;left:3171;top:6511;width:1440;height:784">
              <v:textbox style="mso-next-textbox:#_x0000_s1034">
                <w:txbxContent>
                  <w:p w:rsidR="00375B63" w:rsidRPr="00D14709" w:rsidRDefault="00375B63" w:rsidP="00375B63">
                    <w:pPr>
                      <w:jc w:val="center"/>
                      <w:rPr>
                        <w:rFonts w:ascii="Cambria" w:hAnsi="Cambria"/>
                        <w:b/>
                        <w:sz w:val="20"/>
                      </w:rPr>
                    </w:pPr>
                    <w:r w:rsidRPr="00D14709">
                      <w:rPr>
                        <w:rFonts w:ascii="Cambria" w:hAnsi="Cambria"/>
                        <w:b/>
                        <w:sz w:val="20"/>
                      </w:rPr>
                      <w:t>BUZZER</w:t>
                    </w:r>
                  </w:p>
                  <w:p w:rsidR="00375B63" w:rsidRPr="00D14709" w:rsidRDefault="00375B63" w:rsidP="00375B63">
                    <w:pPr>
                      <w:jc w:val="center"/>
                      <w:rPr>
                        <w:rFonts w:ascii="Cambria" w:hAnsi="Cambria"/>
                        <w:sz w:val="20"/>
                      </w:rPr>
                    </w:pPr>
                  </w:p>
                </w:txbxContent>
              </v:textbox>
            </v:rect>
            <v:line id="_x0000_s1035" style="position:absolute;flip:x" from="4611,6899" to="5220,6900">
              <v:stroke endarrow="block"/>
            </v:line>
            <v:line id="_x0000_s1036" style="position:absolute;flip:x" from="6840,6238" to="7740,6239">
              <v:stroke endarrow="block"/>
            </v:line>
            <v:rect id="_x0000_s1037" style="position:absolute;left:7815;top:5829;width:1494;height:930">
              <v:textbox style="mso-next-textbox:#_x0000_s1037">
                <w:txbxContent>
                  <w:p w:rsidR="00375B63" w:rsidRPr="00D14709" w:rsidRDefault="00375B63" w:rsidP="00375B63">
                    <w:pPr>
                      <w:spacing w:after="0" w:line="360" w:lineRule="auto"/>
                      <w:jc w:val="center"/>
                      <w:rPr>
                        <w:rFonts w:ascii="Cambria" w:hAnsi="Cambria"/>
                        <w:b/>
                        <w:bCs/>
                        <w:sz w:val="20"/>
                      </w:rPr>
                    </w:pPr>
                    <w:r w:rsidRPr="00D14709">
                      <w:rPr>
                        <w:rFonts w:ascii="Cambria" w:hAnsi="Cambria"/>
                        <w:b/>
                        <w:bCs/>
                        <w:sz w:val="20"/>
                      </w:rPr>
                      <w:t>DECODER</w:t>
                    </w:r>
                  </w:p>
                  <w:p w:rsidR="00375B63" w:rsidRPr="00D14709" w:rsidRDefault="00375B63" w:rsidP="00375B63">
                    <w:pPr>
                      <w:spacing w:after="0" w:line="360" w:lineRule="auto"/>
                      <w:jc w:val="center"/>
                      <w:rPr>
                        <w:rFonts w:ascii="Cambria" w:hAnsi="Cambria"/>
                        <w:b/>
                        <w:bCs/>
                        <w:sz w:val="20"/>
                      </w:rPr>
                    </w:pPr>
                    <w:r w:rsidRPr="00D14709">
                      <w:rPr>
                        <w:rFonts w:ascii="Cambria" w:hAnsi="Cambria"/>
                        <w:b/>
                        <w:bCs/>
                        <w:sz w:val="20"/>
                      </w:rPr>
                      <w:t>HT12D</w:t>
                    </w:r>
                  </w:p>
                </w:txbxContent>
              </v:textbox>
            </v:rect>
            <v:line id="_x0000_s1038" style="position:absolute;flip:y" from="8542,6759" to="8543,7295">
              <v:stroke endarrow="block"/>
            </v:line>
            <v:rect id="_x0000_s1039" style="position:absolute;left:3171;top:7916;width:1440;height:784">
              <v:textbox style="mso-next-textbox:#_x0000_s1039">
                <w:txbxContent>
                  <w:p w:rsidR="00375B63" w:rsidRPr="00D14709" w:rsidRDefault="00375B63" w:rsidP="00375B63">
                    <w:pPr>
                      <w:jc w:val="center"/>
                      <w:rPr>
                        <w:rFonts w:ascii="Cambria" w:hAnsi="Cambria"/>
                        <w:b/>
                      </w:rPr>
                    </w:pPr>
                    <w:r w:rsidRPr="00D14709">
                      <w:rPr>
                        <w:rFonts w:ascii="Cambria" w:hAnsi="Cambria"/>
                        <w:b/>
                      </w:rPr>
                      <w:t>PC</w:t>
                    </w:r>
                  </w:p>
                  <w:p w:rsidR="00375B63" w:rsidRPr="00D14709" w:rsidRDefault="00375B63" w:rsidP="00375B63">
                    <w:pPr>
                      <w:rPr>
                        <w:rFonts w:ascii="Cambria" w:hAnsi="Cambria"/>
                      </w:rPr>
                    </w:pPr>
                  </w:p>
                </w:txbxContent>
              </v:textbox>
            </v:rect>
            <v:line id="_x0000_s1040" style="position:absolute;flip:x" from="4611,8304" to="5220,8305">
              <v:stroke endarrow="block"/>
            </v:line>
            <w10:wrap type="none"/>
            <w10:anchorlock/>
          </v:group>
        </w:pict>
      </w:r>
    </w:p>
    <w:p w:rsidR="00375B63" w:rsidRPr="00431068" w:rsidRDefault="00375B63" w:rsidP="00375B63">
      <w:pPr>
        <w:spacing w:line="360" w:lineRule="auto"/>
        <w:rPr>
          <w:rFonts w:ascii="Cambria" w:hAnsi="Cambria"/>
          <w:b/>
          <w:sz w:val="24"/>
          <w:szCs w:val="24"/>
        </w:rPr>
      </w:pPr>
      <w:r w:rsidRPr="00431068">
        <w:rPr>
          <w:rFonts w:ascii="Cambria" w:hAnsi="Cambria"/>
          <w:b/>
          <w:sz w:val="24"/>
          <w:szCs w:val="24"/>
        </w:rPr>
        <w:t>DESCRIPTION:</w:t>
      </w:r>
    </w:p>
    <w:p w:rsidR="00375B63" w:rsidRPr="00431068" w:rsidRDefault="00375B63" w:rsidP="00375B63">
      <w:pPr>
        <w:spacing w:line="360" w:lineRule="auto"/>
        <w:jc w:val="both"/>
        <w:rPr>
          <w:rFonts w:ascii="Cambria" w:hAnsi="Cambria"/>
          <w:sz w:val="24"/>
          <w:szCs w:val="24"/>
        </w:rPr>
      </w:pPr>
      <w:r w:rsidRPr="00431068">
        <w:rPr>
          <w:rFonts w:ascii="Cambria" w:hAnsi="Cambria"/>
          <w:sz w:val="24"/>
          <w:szCs w:val="24"/>
        </w:rPr>
        <w:t>One of the problems faced by the audience in theatres is getting food in break time standing in huge queue makes a person discomfort so we have an alternative where he can order the food from his seating place itself .For implementation of the system RF communication helps in transferring the order.</w:t>
      </w:r>
    </w:p>
    <w:p w:rsidR="00375B63" w:rsidRPr="00431068" w:rsidRDefault="00375B63" w:rsidP="00375B63">
      <w:pPr>
        <w:spacing w:line="360" w:lineRule="auto"/>
        <w:jc w:val="both"/>
        <w:rPr>
          <w:rFonts w:ascii="Cambria" w:hAnsi="Cambria"/>
          <w:sz w:val="24"/>
          <w:szCs w:val="24"/>
        </w:rPr>
      </w:pPr>
      <w:r w:rsidRPr="00431068">
        <w:rPr>
          <w:rFonts w:ascii="Cambria" w:hAnsi="Cambria"/>
          <w:sz w:val="24"/>
          <w:szCs w:val="24"/>
        </w:rPr>
        <w:t xml:space="preserve">Audience will be   provided with a keypad section at which user can request the menu and the available items will be displayed on </w:t>
      </w:r>
      <w:proofErr w:type="spellStart"/>
      <w:proofErr w:type="gramStart"/>
      <w:r w:rsidRPr="00431068">
        <w:rPr>
          <w:rFonts w:ascii="Cambria" w:hAnsi="Cambria"/>
          <w:sz w:val="24"/>
          <w:szCs w:val="24"/>
        </w:rPr>
        <w:t>lcd</w:t>
      </w:r>
      <w:proofErr w:type="spellEnd"/>
      <w:proofErr w:type="gramEnd"/>
      <w:r w:rsidRPr="00431068">
        <w:rPr>
          <w:rFonts w:ascii="Cambria" w:hAnsi="Cambria"/>
          <w:sz w:val="24"/>
          <w:szCs w:val="24"/>
        </w:rPr>
        <w:t xml:space="preserve"> at his seating place. Then he Can select particular item through keypad the order placed by the </w:t>
      </w:r>
      <w:proofErr w:type="spellStart"/>
      <w:r w:rsidRPr="00431068">
        <w:rPr>
          <w:rFonts w:ascii="Cambria" w:hAnsi="Cambria"/>
          <w:sz w:val="24"/>
          <w:szCs w:val="24"/>
        </w:rPr>
        <w:t>audein</w:t>
      </w:r>
      <w:proofErr w:type="spellEnd"/>
      <w:r w:rsidRPr="00431068">
        <w:rPr>
          <w:rFonts w:ascii="Cambria" w:hAnsi="Cambria"/>
          <w:sz w:val="24"/>
          <w:szCs w:val="24"/>
        </w:rPr>
        <w:t xml:space="preserve"> can be transmitted to the pantry section through RF and is displayed on pc.</w:t>
      </w:r>
    </w:p>
    <w:p w:rsidR="00375B63" w:rsidRPr="00431068" w:rsidRDefault="00375B63" w:rsidP="00375B63">
      <w:pPr>
        <w:spacing w:line="360" w:lineRule="auto"/>
        <w:jc w:val="both"/>
        <w:rPr>
          <w:rFonts w:ascii="Cambria" w:hAnsi="Cambria"/>
          <w:sz w:val="24"/>
          <w:szCs w:val="24"/>
        </w:rPr>
      </w:pPr>
      <w:r w:rsidRPr="00431068">
        <w:rPr>
          <w:rFonts w:ascii="Cambria" w:hAnsi="Cambria"/>
          <w:sz w:val="24"/>
          <w:szCs w:val="24"/>
        </w:rPr>
        <w:t>Through this proposal system the manual effort and standing in queue for long time will be also avoided. Apart from theatres this system can be also applicable in restaurants and other places.</w:t>
      </w:r>
    </w:p>
    <w:p w:rsidR="00375B63" w:rsidRPr="00431068" w:rsidRDefault="00375B63" w:rsidP="00375B63">
      <w:pPr>
        <w:spacing w:line="360" w:lineRule="auto"/>
        <w:ind w:right="-720"/>
        <w:jc w:val="both"/>
        <w:rPr>
          <w:rFonts w:ascii="Cambria" w:hAnsi="Cambria"/>
          <w:b/>
          <w:sz w:val="24"/>
          <w:szCs w:val="24"/>
        </w:rPr>
      </w:pPr>
      <w:r w:rsidRPr="00431068">
        <w:rPr>
          <w:rFonts w:ascii="Cambria" w:hAnsi="Cambria"/>
          <w:b/>
          <w:sz w:val="24"/>
          <w:szCs w:val="24"/>
        </w:rPr>
        <w:lastRenderedPageBreak/>
        <w:t>HARDWARE:</w:t>
      </w:r>
    </w:p>
    <w:p w:rsidR="00375B63" w:rsidRPr="00431068" w:rsidRDefault="00375B63" w:rsidP="00375B63">
      <w:pPr>
        <w:numPr>
          <w:ilvl w:val="0"/>
          <w:numId w:val="2"/>
        </w:numPr>
        <w:spacing w:line="360" w:lineRule="auto"/>
        <w:ind w:right="-720"/>
        <w:jc w:val="both"/>
        <w:rPr>
          <w:rFonts w:ascii="Cambria" w:hAnsi="Cambria"/>
          <w:sz w:val="24"/>
          <w:szCs w:val="24"/>
        </w:rPr>
      </w:pPr>
      <w:r w:rsidRPr="00431068">
        <w:rPr>
          <w:rFonts w:ascii="Cambria" w:hAnsi="Cambria"/>
          <w:sz w:val="24"/>
          <w:szCs w:val="24"/>
        </w:rPr>
        <w:t>Microcontroller(AT89S52)</w:t>
      </w:r>
    </w:p>
    <w:p w:rsidR="00375B63" w:rsidRPr="00431068" w:rsidRDefault="00375B63" w:rsidP="00375B63">
      <w:pPr>
        <w:numPr>
          <w:ilvl w:val="0"/>
          <w:numId w:val="2"/>
        </w:numPr>
        <w:spacing w:line="360" w:lineRule="auto"/>
        <w:ind w:right="-720"/>
        <w:jc w:val="both"/>
        <w:rPr>
          <w:rFonts w:ascii="Cambria" w:hAnsi="Cambria"/>
          <w:sz w:val="24"/>
          <w:szCs w:val="24"/>
        </w:rPr>
      </w:pPr>
      <w:r w:rsidRPr="00431068">
        <w:rPr>
          <w:rFonts w:ascii="Cambria" w:hAnsi="Cambria"/>
          <w:sz w:val="24"/>
          <w:szCs w:val="24"/>
        </w:rPr>
        <w:t>LCD Display(16*2)</w:t>
      </w:r>
    </w:p>
    <w:p w:rsidR="00375B63" w:rsidRPr="00431068" w:rsidRDefault="00375B63" w:rsidP="00375B63">
      <w:pPr>
        <w:numPr>
          <w:ilvl w:val="0"/>
          <w:numId w:val="2"/>
        </w:numPr>
        <w:spacing w:line="360" w:lineRule="auto"/>
        <w:ind w:right="-720"/>
        <w:jc w:val="both"/>
        <w:rPr>
          <w:rFonts w:ascii="Cambria" w:hAnsi="Cambria"/>
          <w:sz w:val="24"/>
          <w:szCs w:val="24"/>
        </w:rPr>
      </w:pPr>
      <w:r w:rsidRPr="00431068">
        <w:rPr>
          <w:rFonts w:ascii="Cambria" w:hAnsi="Cambria"/>
          <w:sz w:val="24"/>
          <w:szCs w:val="24"/>
        </w:rPr>
        <w:t>Power supply</w:t>
      </w:r>
    </w:p>
    <w:p w:rsidR="00375B63" w:rsidRPr="00431068" w:rsidRDefault="00375B63" w:rsidP="00375B63">
      <w:pPr>
        <w:numPr>
          <w:ilvl w:val="0"/>
          <w:numId w:val="2"/>
        </w:numPr>
        <w:spacing w:line="360" w:lineRule="auto"/>
        <w:ind w:right="-720"/>
        <w:jc w:val="both"/>
        <w:rPr>
          <w:rFonts w:ascii="Cambria" w:hAnsi="Cambria"/>
          <w:sz w:val="24"/>
          <w:szCs w:val="24"/>
        </w:rPr>
      </w:pPr>
      <w:r w:rsidRPr="00431068">
        <w:rPr>
          <w:rFonts w:ascii="Cambria" w:hAnsi="Cambria"/>
          <w:sz w:val="24"/>
          <w:szCs w:val="24"/>
        </w:rPr>
        <w:t xml:space="preserve">Encoder </w:t>
      </w:r>
    </w:p>
    <w:p w:rsidR="00375B63" w:rsidRPr="00431068" w:rsidRDefault="00375B63" w:rsidP="00375B63">
      <w:pPr>
        <w:numPr>
          <w:ilvl w:val="0"/>
          <w:numId w:val="2"/>
        </w:numPr>
        <w:spacing w:line="360" w:lineRule="auto"/>
        <w:ind w:right="-720"/>
        <w:jc w:val="both"/>
        <w:rPr>
          <w:rFonts w:ascii="Cambria" w:hAnsi="Cambria"/>
          <w:sz w:val="24"/>
          <w:szCs w:val="24"/>
        </w:rPr>
      </w:pPr>
      <w:r w:rsidRPr="00431068">
        <w:rPr>
          <w:rFonts w:ascii="Cambria" w:hAnsi="Cambria"/>
          <w:sz w:val="24"/>
          <w:szCs w:val="24"/>
        </w:rPr>
        <w:t>Decoder</w:t>
      </w:r>
    </w:p>
    <w:p w:rsidR="00375B63" w:rsidRPr="00431068" w:rsidRDefault="00375B63" w:rsidP="00375B63">
      <w:pPr>
        <w:numPr>
          <w:ilvl w:val="0"/>
          <w:numId w:val="2"/>
        </w:numPr>
        <w:spacing w:line="360" w:lineRule="auto"/>
        <w:ind w:right="-720"/>
        <w:jc w:val="both"/>
        <w:rPr>
          <w:rFonts w:ascii="Cambria" w:hAnsi="Cambria"/>
          <w:sz w:val="24"/>
          <w:szCs w:val="24"/>
        </w:rPr>
      </w:pPr>
      <w:r w:rsidRPr="00431068">
        <w:rPr>
          <w:rFonts w:ascii="Cambria" w:hAnsi="Cambria"/>
          <w:sz w:val="24"/>
          <w:szCs w:val="24"/>
        </w:rPr>
        <w:t>RF TX &amp; RF RX</w:t>
      </w:r>
    </w:p>
    <w:p w:rsidR="00375B63" w:rsidRPr="00431068" w:rsidRDefault="00375B63" w:rsidP="00375B63">
      <w:pPr>
        <w:spacing w:line="360" w:lineRule="auto"/>
        <w:jc w:val="both"/>
        <w:rPr>
          <w:rFonts w:ascii="Cambria" w:hAnsi="Cambria"/>
          <w:b/>
          <w:sz w:val="24"/>
          <w:szCs w:val="24"/>
        </w:rPr>
      </w:pPr>
      <w:r w:rsidRPr="00431068">
        <w:rPr>
          <w:rFonts w:ascii="Cambria" w:hAnsi="Cambria"/>
          <w:b/>
          <w:sz w:val="24"/>
          <w:szCs w:val="24"/>
        </w:rPr>
        <w:t>SOFTWARE:</w:t>
      </w:r>
    </w:p>
    <w:p w:rsidR="00375B63" w:rsidRPr="00431068" w:rsidRDefault="00375B63" w:rsidP="00375B63">
      <w:pPr>
        <w:numPr>
          <w:ilvl w:val="0"/>
          <w:numId w:val="1"/>
        </w:numPr>
        <w:spacing w:after="0" w:line="360" w:lineRule="auto"/>
        <w:jc w:val="both"/>
        <w:rPr>
          <w:rFonts w:ascii="Cambria" w:hAnsi="Cambria"/>
          <w:sz w:val="24"/>
          <w:szCs w:val="24"/>
        </w:rPr>
      </w:pPr>
      <w:r w:rsidRPr="00431068">
        <w:rPr>
          <w:rFonts w:ascii="Cambria" w:hAnsi="Cambria"/>
          <w:sz w:val="24"/>
          <w:szCs w:val="24"/>
        </w:rPr>
        <w:t>Kiel U vision</w:t>
      </w:r>
    </w:p>
    <w:p w:rsidR="00375B63" w:rsidRPr="00431068" w:rsidRDefault="00375B63" w:rsidP="00375B63">
      <w:pPr>
        <w:numPr>
          <w:ilvl w:val="0"/>
          <w:numId w:val="1"/>
        </w:numPr>
        <w:spacing w:after="0" w:line="360" w:lineRule="auto"/>
        <w:jc w:val="both"/>
        <w:rPr>
          <w:rFonts w:ascii="Cambria" w:hAnsi="Cambria"/>
          <w:sz w:val="24"/>
          <w:szCs w:val="24"/>
        </w:rPr>
      </w:pPr>
      <w:r w:rsidRPr="00431068">
        <w:rPr>
          <w:rFonts w:ascii="Cambria" w:hAnsi="Cambria"/>
          <w:sz w:val="24"/>
          <w:szCs w:val="24"/>
        </w:rPr>
        <w:t>Embedded ‘C’</w:t>
      </w:r>
    </w:p>
    <w:p w:rsidR="00375B63" w:rsidRPr="00431068" w:rsidRDefault="00375B63" w:rsidP="00375B63">
      <w:pPr>
        <w:numPr>
          <w:ilvl w:val="0"/>
          <w:numId w:val="1"/>
        </w:numPr>
        <w:autoSpaceDE w:val="0"/>
        <w:autoSpaceDN w:val="0"/>
        <w:adjustRightInd w:val="0"/>
        <w:spacing w:line="360" w:lineRule="auto"/>
        <w:jc w:val="both"/>
        <w:rPr>
          <w:rFonts w:ascii="Cambria" w:hAnsi="Cambria"/>
          <w:b/>
          <w:sz w:val="24"/>
          <w:szCs w:val="24"/>
        </w:rPr>
      </w:pPr>
      <w:r w:rsidRPr="00431068">
        <w:rPr>
          <w:rFonts w:ascii="Cambria" w:hAnsi="Cambria"/>
          <w:sz w:val="24"/>
          <w:szCs w:val="24"/>
        </w:rPr>
        <w:t>Express PCB</w:t>
      </w:r>
    </w:p>
    <w:p w:rsidR="00375B63" w:rsidRPr="00431068" w:rsidRDefault="00375B63" w:rsidP="00375B63">
      <w:pPr>
        <w:numPr>
          <w:ilvl w:val="0"/>
          <w:numId w:val="1"/>
        </w:numPr>
        <w:autoSpaceDE w:val="0"/>
        <w:autoSpaceDN w:val="0"/>
        <w:adjustRightInd w:val="0"/>
        <w:spacing w:line="360" w:lineRule="auto"/>
        <w:jc w:val="both"/>
        <w:rPr>
          <w:rFonts w:ascii="Cambria" w:hAnsi="Cambria"/>
          <w:b/>
          <w:sz w:val="24"/>
          <w:szCs w:val="24"/>
        </w:rPr>
      </w:pPr>
      <w:r w:rsidRPr="00431068">
        <w:rPr>
          <w:rFonts w:ascii="Cambria" w:hAnsi="Cambria"/>
          <w:sz w:val="24"/>
          <w:szCs w:val="24"/>
        </w:rPr>
        <w:t>ISP</w:t>
      </w:r>
    </w:p>
    <w:p w:rsidR="00375B63" w:rsidRPr="00431068" w:rsidRDefault="00375B63" w:rsidP="00375B63">
      <w:pPr>
        <w:spacing w:line="360" w:lineRule="auto"/>
        <w:ind w:right="-720"/>
        <w:jc w:val="both"/>
        <w:rPr>
          <w:rFonts w:ascii="Cambria" w:hAnsi="Cambria"/>
          <w:b/>
          <w:sz w:val="24"/>
          <w:szCs w:val="24"/>
        </w:rPr>
      </w:pPr>
      <w:r w:rsidRPr="00431068">
        <w:rPr>
          <w:rFonts w:ascii="Cambria" w:hAnsi="Cambria"/>
          <w:b/>
          <w:sz w:val="24"/>
          <w:szCs w:val="24"/>
        </w:rPr>
        <w:t>RESULT:</w:t>
      </w:r>
    </w:p>
    <w:p w:rsidR="00375B63" w:rsidRPr="00431068" w:rsidRDefault="00375B63" w:rsidP="00375B63">
      <w:pPr>
        <w:spacing w:line="360" w:lineRule="auto"/>
        <w:ind w:right="-720"/>
        <w:jc w:val="both"/>
        <w:rPr>
          <w:rFonts w:ascii="Cambria" w:hAnsi="Cambria"/>
          <w:sz w:val="24"/>
          <w:szCs w:val="24"/>
        </w:rPr>
      </w:pPr>
      <w:r w:rsidRPr="00431068">
        <w:rPr>
          <w:rFonts w:ascii="Cambria" w:hAnsi="Cambria"/>
          <w:sz w:val="24"/>
          <w:szCs w:val="24"/>
        </w:rPr>
        <w:t>By implementing this project we can overcome the problem of heavy crowdedness in theaters and also we can easily serve what he ordered.</w:t>
      </w:r>
    </w:p>
    <w:p w:rsidR="00375B63" w:rsidRPr="00431068" w:rsidRDefault="00375B63" w:rsidP="00375B63">
      <w:pPr>
        <w:spacing w:line="360" w:lineRule="auto"/>
        <w:rPr>
          <w:rFonts w:ascii="Cambria" w:hAnsi="Cambria"/>
          <w:sz w:val="24"/>
          <w:szCs w:val="24"/>
        </w:rPr>
      </w:pPr>
    </w:p>
    <w:p w:rsidR="00A87AE3" w:rsidRDefault="00A87AE3"/>
    <w:sectPr w:rsidR="00A87AE3" w:rsidSect="00431068">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36" w:rsidRDefault="00F83B56" w:rsidP="00941836">
    <w:pPr>
      <w:pStyle w:val="Header"/>
      <w:tabs>
        <w:tab w:val="left" w:pos="1372"/>
      </w:tabs>
      <w:spacing w:line="360" w:lineRule="auto"/>
      <w:jc w:val="center"/>
      <w:rPr>
        <w:rFonts w:ascii="Times New Roman" w:hAnsi="Times New Roman"/>
        <w:b/>
        <w:color w:val="E36C0A"/>
        <w:sz w:val="24"/>
      </w:rPr>
    </w:pPr>
  </w:p>
  <w:p w:rsidR="00941836" w:rsidRPr="00E563B4" w:rsidRDefault="00F83B56" w:rsidP="00941836">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941836" w:rsidRPr="00694F26" w:rsidRDefault="00F83B56" w:rsidP="00941836">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8126CA" w:rsidRPr="00941836" w:rsidRDefault="00F83B56" w:rsidP="00941836">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CA" w:rsidRDefault="00F83B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CA" w:rsidRDefault="00F83B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CA" w:rsidRDefault="00F83B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3D413508"/>
    <w:multiLevelType w:val="hybridMultilevel"/>
    <w:tmpl w:val="BE40352E"/>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375B63"/>
    <w:rsid w:val="00375B63"/>
    <w:rsid w:val="00A87AE3"/>
    <w:rsid w:val="00F83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6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B63"/>
    <w:pPr>
      <w:tabs>
        <w:tab w:val="center" w:pos="4680"/>
        <w:tab w:val="right" w:pos="9360"/>
      </w:tabs>
    </w:pPr>
  </w:style>
  <w:style w:type="character" w:customStyle="1" w:styleId="HeaderChar">
    <w:name w:val="Header Char"/>
    <w:basedOn w:val="DefaultParagraphFont"/>
    <w:link w:val="Header"/>
    <w:uiPriority w:val="99"/>
    <w:rsid w:val="00375B63"/>
    <w:rPr>
      <w:rFonts w:ascii="Calibri" w:eastAsia="Times New Roman" w:hAnsi="Calibri" w:cs="Times New Roman"/>
    </w:rPr>
  </w:style>
  <w:style w:type="paragraph" w:styleId="Footer">
    <w:name w:val="footer"/>
    <w:basedOn w:val="Normal"/>
    <w:link w:val="FooterChar"/>
    <w:uiPriority w:val="99"/>
    <w:unhideWhenUsed/>
    <w:rsid w:val="00375B63"/>
    <w:pPr>
      <w:tabs>
        <w:tab w:val="center" w:pos="4680"/>
        <w:tab w:val="right" w:pos="9360"/>
      </w:tabs>
    </w:pPr>
  </w:style>
  <w:style w:type="character" w:customStyle="1" w:styleId="FooterChar">
    <w:name w:val="Footer Char"/>
    <w:basedOn w:val="DefaultParagraphFont"/>
    <w:link w:val="Footer"/>
    <w:uiPriority w:val="99"/>
    <w:rsid w:val="00375B6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2019-05-22T11:34:00Z</dcterms:created>
  <dcterms:modified xsi:type="dcterms:W3CDTF">2019-05-22T11:34:00Z</dcterms:modified>
</cp:coreProperties>
</file>